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70" w:rsidRDefault="005F2570" w:rsidP="005F2570">
      <w:r>
        <w:rPr>
          <w:rFonts w:cs="Times New Roman"/>
          <w:i/>
          <w:color w:val="000000"/>
        </w:rPr>
        <w:t xml:space="preserve">Sokan így szóltak közülük: „Ördög van benne, és őrjöng: mit hallgatok rá?” </w:t>
      </w:r>
      <w:r>
        <w:rPr>
          <w:rFonts w:cs="Times New Roman"/>
          <w:bCs/>
          <w:i/>
          <w:color w:val="000000"/>
        </w:rPr>
        <w:t>(Jn 10,20)</w:t>
      </w:r>
    </w:p>
    <w:p w:rsidR="005F2570" w:rsidRDefault="005F2570" w:rsidP="005F2570">
      <w:pPr>
        <w:rPr>
          <w:rFonts w:cs="Times New Roman"/>
          <w:bCs/>
          <w:i/>
          <w:color w:val="000000"/>
        </w:rPr>
      </w:pPr>
    </w:p>
    <w:p w:rsidR="005F2570" w:rsidRDefault="005F2570" w:rsidP="005F2570">
      <w:r>
        <w:rPr>
          <w:rFonts w:cs="Times New Roman"/>
          <w:color w:val="000000"/>
        </w:rPr>
        <w:t xml:space="preserve">Sajnos ma is tapasztalható, hogy ha nem tudok jobbat felmutatni, akkor legalább a másikat bemocskolom, remélve ezzel igazulást nyer a „jobb” voltom. Itt ugyanezt látjuk. Azok a sokak, akik itt megszólták Jézust, nem tettek egyetlen csodát sem, talán még az általánosságban elvárható tiszteletről is megfeledkezve vádolják Jézust. Mindez „csak” azért, mert Jézus beszéde, élete nem illett a gondolatban felépített elvárásokhoz. Pedig Jézus nem öncélúan élt, hanem a Mindenható Isten terve és mércéje szerint. Micsoda hozzáállásról tanúskodik az, hogy azt a Valakit, aki a Szent Isten akarata szerint él, azzal vádoljuk, hogy ördög irányítja. </w:t>
      </w:r>
    </w:p>
    <w:p w:rsidR="005F2570" w:rsidRDefault="005F2570" w:rsidP="005F2570">
      <w:r>
        <w:rPr>
          <w:rFonts w:cs="Times New Roman"/>
          <w:color w:val="000000"/>
        </w:rPr>
        <w:t xml:space="preserve">Talán pont a szószólót irányította az ellenséges oldal annak érdekében, hogy Jézus valódi kilétét minél inkább elrejtsék. Ez sem lehetetlen. </w:t>
      </w:r>
    </w:p>
    <w:p w:rsidR="005F2570" w:rsidRDefault="005F2570" w:rsidP="005F2570">
      <w:r>
        <w:rPr>
          <w:rFonts w:cs="Times New Roman"/>
          <w:color w:val="000000"/>
        </w:rPr>
        <w:t xml:space="preserve">Jézus az Élő Isten Fia, érdemes és hasznos Rá hallgatni! </w:t>
      </w:r>
      <w:r>
        <w:rPr>
          <w:rFonts w:cs="Times New Roman"/>
          <w:i/>
          <w:iCs/>
          <w:color w:val="000000"/>
        </w:rPr>
        <w:t xml:space="preserve">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570"/>
    <w:rsid w:val="00186D62"/>
    <w:rsid w:val="005F2570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570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F2570"/>
    <w:pPr>
      <w:widowControl w:val="0"/>
      <w:suppressAutoHyphens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823</Characters>
  <Application>Microsoft Office Word</Application>
  <DocSecurity>0</DocSecurity>
  <Lines>6</Lines>
  <Paragraphs>1</Paragraphs>
  <ScaleCrop>false</ScaleCrop>
  <Company>Pétáv Kft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2016-02-23T11:49:00Z</dcterms:created>
  <dcterms:modified xsi:type="dcterms:W3CDTF">2016-02-23T11:49:00Z</dcterms:modified>
</cp:coreProperties>
</file>